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80131" w14:textId="77777777" w:rsidR="0063610C" w:rsidRPr="0063610C" w:rsidRDefault="0063610C" w:rsidP="0063610C">
      <w:pPr>
        <w:pStyle w:val="InsideAddress"/>
        <w:jc w:val="center"/>
        <w:rPr>
          <w:b/>
          <w:bCs/>
          <w:sz w:val="36"/>
          <w:szCs w:val="36"/>
        </w:rPr>
      </w:pPr>
      <w:r w:rsidRPr="0063610C">
        <w:rPr>
          <w:b/>
          <w:bCs/>
          <w:sz w:val="36"/>
          <w:szCs w:val="36"/>
        </w:rPr>
        <w:t>Director of Human Resources (DHR)</w:t>
      </w:r>
    </w:p>
    <w:p w14:paraId="43B28905" w14:textId="77777777" w:rsidR="0063610C" w:rsidRPr="00D12D70" w:rsidRDefault="0063610C" w:rsidP="0063610C">
      <w:pPr>
        <w:pStyle w:val="InsideAddress"/>
        <w:rPr>
          <w:b/>
          <w:sz w:val="24"/>
          <w:szCs w:val="24"/>
          <w:u w:val="single"/>
        </w:rPr>
      </w:pPr>
    </w:p>
    <w:p w14:paraId="333F64F3" w14:textId="3B3D8672" w:rsidR="0063610C" w:rsidRPr="00D12D70" w:rsidRDefault="0063610C" w:rsidP="0063610C">
      <w:pPr>
        <w:ind w:right="42"/>
        <w:rPr>
          <w:rFonts w:ascii="Garamond" w:hAnsi="Garamond"/>
        </w:rPr>
      </w:pPr>
      <w:r w:rsidRPr="00D12D70">
        <w:rPr>
          <w:rFonts w:ascii="Garamond" w:hAnsi="Garamond"/>
          <w:b/>
          <w:bCs/>
          <w:u w:val="single"/>
        </w:rPr>
        <w:t>PROGRESSION OF SUPERVISORS:</w:t>
      </w:r>
      <w:r w:rsidRPr="00D12D70">
        <w:rPr>
          <w:rFonts w:ascii="Garamond" w:hAnsi="Garamond"/>
        </w:rPr>
        <w:t xml:space="preserve"> COO</w:t>
      </w:r>
      <w:r w:rsidR="00145A47">
        <w:rPr>
          <w:rFonts w:ascii="Garamond" w:hAnsi="Garamond"/>
        </w:rPr>
        <w:t>, CEO</w:t>
      </w:r>
    </w:p>
    <w:p w14:paraId="221099D8" w14:textId="77777777" w:rsidR="0063610C" w:rsidRPr="00D12D70" w:rsidRDefault="0063610C" w:rsidP="0063610C">
      <w:pPr>
        <w:rPr>
          <w:rFonts w:ascii="Garamond" w:hAnsi="Garamond"/>
        </w:rPr>
      </w:pPr>
    </w:p>
    <w:p w14:paraId="71EAA598" w14:textId="77777777" w:rsidR="0063610C" w:rsidRPr="00D12D70" w:rsidRDefault="0063610C" w:rsidP="0063610C">
      <w:pPr>
        <w:pStyle w:val="InsideAddress"/>
        <w:rPr>
          <w:sz w:val="24"/>
          <w:szCs w:val="24"/>
        </w:rPr>
      </w:pPr>
      <w:r w:rsidRPr="00D12D70">
        <w:rPr>
          <w:rFonts w:eastAsiaTheme="minorEastAsia" w:cstheme="minorBidi"/>
          <w:b/>
          <w:kern w:val="0"/>
          <w:sz w:val="24"/>
          <w:szCs w:val="24"/>
          <w:u w:val="single"/>
        </w:rPr>
        <w:t>JOB SUMMARY:</w:t>
      </w:r>
      <w:r w:rsidRPr="00D12D70">
        <w:rPr>
          <w:b/>
          <w:sz w:val="24"/>
          <w:szCs w:val="24"/>
          <w:u w:val="single"/>
        </w:rPr>
        <w:t xml:space="preserve"> </w:t>
      </w:r>
      <w:r w:rsidRPr="00D12D70">
        <w:rPr>
          <w:b/>
          <w:sz w:val="24"/>
          <w:szCs w:val="24"/>
        </w:rPr>
        <w:t xml:space="preserve">  </w:t>
      </w:r>
      <w:r w:rsidRPr="00D12D70">
        <w:rPr>
          <w:sz w:val="24"/>
          <w:szCs w:val="24"/>
        </w:rPr>
        <w:t>The Director of Human Resources (DHR) provides strategic leadership with a long-term vision that recognizes employees as the organization’s most valuable resource. As a member of the executive leadership team, the DHR plays a key role in developing and implementing business strategies, plans, and procedures with the highest levels of integrity, confidentiality, and accountability. DHR ensures HR processes and outcomes exceed service expectations while fostering a safe, secure, respectful, and legally compliant work environment. This role inspires and motivates HR staff and all employees through strong leadership, outstanding service, sound fiduciary stewardship, and continuous improvement of working conditions and processes, while operating within established budgets and supporting company values. The DHR also collaborates with staff and contractors as needed to ensure appropriate workforce levels to support the Company’s success.</w:t>
      </w:r>
    </w:p>
    <w:p w14:paraId="51DFA5EA" w14:textId="77777777" w:rsidR="0063610C" w:rsidRPr="00D12D70" w:rsidRDefault="0063610C" w:rsidP="0063610C">
      <w:pPr>
        <w:rPr>
          <w:rFonts w:ascii="Garamond" w:hAnsi="Garamond"/>
        </w:rPr>
      </w:pPr>
    </w:p>
    <w:p w14:paraId="0BECD8DA" w14:textId="77777777" w:rsidR="0063610C" w:rsidRPr="00D12D70" w:rsidRDefault="0063610C" w:rsidP="0063610C">
      <w:pPr>
        <w:rPr>
          <w:rFonts w:ascii="Garamond" w:hAnsi="Garamond"/>
          <w:b/>
          <w:bCs/>
          <w:u w:val="single"/>
        </w:rPr>
      </w:pPr>
      <w:r w:rsidRPr="00D12D70">
        <w:rPr>
          <w:rFonts w:ascii="Garamond" w:hAnsi="Garamond"/>
          <w:b/>
          <w:bCs/>
          <w:u w:val="single"/>
        </w:rPr>
        <w:t>ESSENTIAL FUNCTIONS:</w:t>
      </w:r>
    </w:p>
    <w:p w14:paraId="1847EAAE" w14:textId="77777777" w:rsidR="0063610C" w:rsidRPr="00D12D70" w:rsidRDefault="0063610C" w:rsidP="0063610C">
      <w:pPr>
        <w:numPr>
          <w:ilvl w:val="0"/>
          <w:numId w:val="6"/>
        </w:numPr>
        <w:jc w:val="both"/>
        <w:rPr>
          <w:rFonts w:ascii="Garamond" w:hAnsi="Garamond"/>
        </w:rPr>
      </w:pPr>
      <w:r w:rsidRPr="00D12D70">
        <w:rPr>
          <w:rFonts w:ascii="Garamond" w:hAnsi="Garamond"/>
        </w:rPr>
        <w:t>Provide information/data that keeps the executive leadership team fully informed about processes and challenges affecting HR. Focus on cross department communication and cooperation opportunities and continuously improve by incorporating feedback from other departments into process improvements. Provide constructive feedback for other departments to improve company functions that will result in increased productivity and lower costs.</w:t>
      </w:r>
    </w:p>
    <w:p w14:paraId="1A02D3A1" w14:textId="77777777" w:rsidR="0063610C" w:rsidRPr="00D12D70" w:rsidRDefault="0063610C" w:rsidP="0063610C">
      <w:pPr>
        <w:numPr>
          <w:ilvl w:val="0"/>
          <w:numId w:val="6"/>
        </w:numPr>
        <w:jc w:val="both"/>
        <w:rPr>
          <w:rFonts w:ascii="Garamond" w:hAnsi="Garamond"/>
        </w:rPr>
      </w:pPr>
      <w:r w:rsidRPr="00D12D70">
        <w:rPr>
          <w:rFonts w:ascii="Garamond" w:hAnsi="Garamond"/>
        </w:rPr>
        <w:t>Design and implement business strategies, plans and procedures as a collaboration with the executive leadership team.</w:t>
      </w:r>
    </w:p>
    <w:p w14:paraId="797D86B9" w14:textId="77777777" w:rsidR="0063610C" w:rsidRPr="00D12D70" w:rsidRDefault="0063610C" w:rsidP="0063610C">
      <w:pPr>
        <w:numPr>
          <w:ilvl w:val="0"/>
          <w:numId w:val="6"/>
        </w:numPr>
        <w:jc w:val="both"/>
        <w:rPr>
          <w:rFonts w:ascii="Garamond" w:hAnsi="Garamond"/>
        </w:rPr>
      </w:pPr>
      <w:r w:rsidRPr="00D12D70">
        <w:rPr>
          <w:rFonts w:ascii="Garamond" w:hAnsi="Garamond"/>
        </w:rPr>
        <w:t>Forecast requirements necessary to establish budgets for Human Resources. Ensure that costs are tracked, and operations stay within established financial parameters. Report on reasons for variances on a timely basis.</w:t>
      </w:r>
    </w:p>
    <w:p w14:paraId="5FA67319" w14:textId="77777777" w:rsidR="0063610C" w:rsidRPr="00D12D70" w:rsidRDefault="0063610C" w:rsidP="0063610C">
      <w:pPr>
        <w:numPr>
          <w:ilvl w:val="0"/>
          <w:numId w:val="6"/>
        </w:numPr>
        <w:jc w:val="both"/>
        <w:rPr>
          <w:rFonts w:ascii="Garamond" w:hAnsi="Garamond"/>
        </w:rPr>
      </w:pPr>
      <w:r w:rsidRPr="00D12D70">
        <w:rPr>
          <w:rFonts w:ascii="Garamond" w:hAnsi="Garamond"/>
        </w:rPr>
        <w:t>Keep up to date with innovative and emerging trends and recommend new processes, equipment and techniques that raise the level of Human Resources functions. Oversee the acquisition and training for all applications/processes used in responsible areas.</w:t>
      </w:r>
    </w:p>
    <w:p w14:paraId="0F9A64B8" w14:textId="77777777" w:rsidR="0063610C" w:rsidRPr="00D12D70" w:rsidRDefault="0063610C" w:rsidP="0063610C">
      <w:pPr>
        <w:numPr>
          <w:ilvl w:val="0"/>
          <w:numId w:val="6"/>
        </w:numPr>
        <w:jc w:val="both"/>
        <w:rPr>
          <w:rFonts w:ascii="Garamond" w:hAnsi="Garamond"/>
        </w:rPr>
      </w:pPr>
      <w:r w:rsidRPr="00D12D70">
        <w:rPr>
          <w:rFonts w:ascii="Garamond" w:hAnsi="Garamond"/>
        </w:rPr>
        <w:t>Establish and maintain onboarding and training programs, systems and processes that:</w:t>
      </w:r>
    </w:p>
    <w:p w14:paraId="3116AA21" w14:textId="77777777" w:rsidR="0063610C" w:rsidRPr="00D12D70" w:rsidRDefault="0063610C" w:rsidP="0063610C">
      <w:pPr>
        <w:numPr>
          <w:ilvl w:val="1"/>
          <w:numId w:val="6"/>
        </w:numPr>
        <w:jc w:val="both"/>
        <w:rPr>
          <w:rFonts w:ascii="Garamond" w:hAnsi="Garamond"/>
        </w:rPr>
      </w:pPr>
      <w:r w:rsidRPr="00D12D70">
        <w:rPr>
          <w:rFonts w:ascii="Garamond" w:hAnsi="Garamond"/>
        </w:rPr>
        <w:t>Keep the company in compliance with legal regulations, and</w:t>
      </w:r>
    </w:p>
    <w:p w14:paraId="4D89922C" w14:textId="7896C5E6" w:rsidR="0063610C" w:rsidRPr="00D12D70" w:rsidRDefault="0063610C" w:rsidP="0063610C">
      <w:pPr>
        <w:numPr>
          <w:ilvl w:val="1"/>
          <w:numId w:val="6"/>
        </w:numPr>
        <w:jc w:val="both"/>
        <w:rPr>
          <w:rFonts w:ascii="Garamond" w:hAnsi="Garamond"/>
        </w:rPr>
      </w:pPr>
      <w:r w:rsidRPr="00D12D70">
        <w:rPr>
          <w:rFonts w:ascii="Garamond" w:hAnsi="Garamond"/>
        </w:rPr>
        <w:t>Ensure the most efficient and accurate processes are implemented and executed especially when operations change, and</w:t>
      </w:r>
    </w:p>
    <w:p w14:paraId="31B98830" w14:textId="68459BC7" w:rsidR="0063610C" w:rsidRPr="00D12D70" w:rsidRDefault="0063610C" w:rsidP="0063610C">
      <w:pPr>
        <w:numPr>
          <w:ilvl w:val="1"/>
          <w:numId w:val="6"/>
        </w:numPr>
        <w:jc w:val="both"/>
        <w:rPr>
          <w:rFonts w:ascii="Garamond" w:hAnsi="Garamond"/>
        </w:rPr>
      </w:pPr>
      <w:r w:rsidRPr="00D12D70">
        <w:rPr>
          <w:rFonts w:ascii="Garamond" w:hAnsi="Garamond"/>
        </w:rPr>
        <w:t xml:space="preserve">Ensure that employees have the most accurate information </w:t>
      </w:r>
      <w:proofErr w:type="gramStart"/>
      <w:r w:rsidR="006E10A0" w:rsidRPr="00D12D70">
        <w:rPr>
          <w:rFonts w:ascii="Garamond" w:hAnsi="Garamond"/>
        </w:rPr>
        <w:t>available</w:t>
      </w:r>
      <w:r w:rsidRPr="00D12D70">
        <w:rPr>
          <w:rFonts w:ascii="Garamond" w:hAnsi="Garamond"/>
        </w:rPr>
        <w:t xml:space="preserve"> </w:t>
      </w:r>
      <w:r w:rsidR="006E10A0">
        <w:rPr>
          <w:rFonts w:ascii="Garamond" w:hAnsi="Garamond"/>
        </w:rPr>
        <w:t>to</w:t>
      </w:r>
      <w:proofErr w:type="gramEnd"/>
      <w:r w:rsidR="006E10A0">
        <w:rPr>
          <w:rFonts w:ascii="Garamond" w:hAnsi="Garamond"/>
        </w:rPr>
        <w:t xml:space="preserve"> </w:t>
      </w:r>
      <w:r w:rsidRPr="00D12D70">
        <w:rPr>
          <w:rFonts w:ascii="Garamond" w:hAnsi="Garamond"/>
        </w:rPr>
        <w:t>competently; select benefits, enact the values of the company, and understand the resources available to them if they need assistance.</w:t>
      </w:r>
    </w:p>
    <w:p w14:paraId="35AA69FD" w14:textId="77777777" w:rsidR="0063610C" w:rsidRPr="00D12D70" w:rsidRDefault="0063610C" w:rsidP="0063610C">
      <w:pPr>
        <w:numPr>
          <w:ilvl w:val="0"/>
          <w:numId w:val="6"/>
        </w:numPr>
        <w:jc w:val="both"/>
        <w:rPr>
          <w:rFonts w:ascii="Garamond" w:hAnsi="Garamond"/>
        </w:rPr>
      </w:pPr>
      <w:r w:rsidRPr="00D12D70">
        <w:rPr>
          <w:rFonts w:ascii="Garamond" w:hAnsi="Garamond"/>
        </w:rPr>
        <w:t>The DHR successfully collaborates with all departments to provide any necessary training and support they need to be successful.</w:t>
      </w:r>
    </w:p>
    <w:p w14:paraId="65B0CC80" w14:textId="77777777" w:rsidR="0063610C" w:rsidRPr="00D12D70" w:rsidRDefault="0063610C" w:rsidP="0063610C">
      <w:pPr>
        <w:jc w:val="both"/>
        <w:rPr>
          <w:rFonts w:ascii="Garamond" w:hAnsi="Garamond"/>
        </w:rPr>
      </w:pPr>
    </w:p>
    <w:p w14:paraId="4AA2302D" w14:textId="0A3C8661" w:rsidR="0063610C" w:rsidRPr="00D12D70" w:rsidRDefault="00B762A2" w:rsidP="0063610C">
      <w:pPr>
        <w:rPr>
          <w:rFonts w:ascii="Garamond" w:hAnsi="Garamond"/>
          <w:b/>
          <w:bCs/>
          <w:u w:val="single"/>
        </w:rPr>
      </w:pPr>
      <w:r>
        <w:rPr>
          <w:rFonts w:ascii="Garamond" w:hAnsi="Garamond"/>
          <w:b/>
          <w:bCs/>
          <w:u w:val="single"/>
        </w:rPr>
        <w:t>HR TEAM</w:t>
      </w:r>
      <w:r w:rsidR="0063610C" w:rsidRPr="00D12D70">
        <w:rPr>
          <w:rFonts w:ascii="Garamond" w:hAnsi="Garamond"/>
          <w:b/>
          <w:bCs/>
          <w:u w:val="single"/>
        </w:rPr>
        <w:t xml:space="preserve"> LEADERSHIP RESPONSIBILITIES:</w:t>
      </w:r>
    </w:p>
    <w:p w14:paraId="4B1F1AD8" w14:textId="77777777" w:rsidR="0063610C" w:rsidRPr="00D12D70" w:rsidRDefault="0063610C" w:rsidP="0063610C">
      <w:pPr>
        <w:pStyle w:val="ListParagraph"/>
        <w:numPr>
          <w:ilvl w:val="0"/>
          <w:numId w:val="11"/>
        </w:numPr>
        <w:jc w:val="both"/>
        <w:rPr>
          <w:rFonts w:ascii="Garamond" w:eastAsiaTheme="minorHAnsi" w:hAnsi="Garamond"/>
        </w:rPr>
      </w:pPr>
      <w:r w:rsidRPr="00D12D70">
        <w:rPr>
          <w:rFonts w:ascii="Garamond" w:eastAsiaTheme="minorHAnsi" w:hAnsi="Garamond"/>
        </w:rPr>
        <w:t>Manage your direct reports so that they are goal focused, competently trained, and adequately supported in a safe, secure, and legal environment. Guide your direct reports to provide the same to their employees.</w:t>
      </w:r>
    </w:p>
    <w:p w14:paraId="0355AAE9" w14:textId="77777777" w:rsidR="0063610C" w:rsidRPr="00D12D70" w:rsidRDefault="0063610C" w:rsidP="0063610C">
      <w:pPr>
        <w:pStyle w:val="ListParagraph"/>
        <w:numPr>
          <w:ilvl w:val="0"/>
          <w:numId w:val="11"/>
        </w:numPr>
        <w:jc w:val="both"/>
        <w:rPr>
          <w:rFonts w:ascii="Garamond" w:eastAsiaTheme="minorHAnsi" w:hAnsi="Garamond"/>
        </w:rPr>
      </w:pPr>
      <w:r w:rsidRPr="00D12D70">
        <w:rPr>
          <w:rFonts w:ascii="Garamond" w:eastAsiaTheme="minorHAnsi" w:hAnsi="Garamond"/>
        </w:rPr>
        <w:lastRenderedPageBreak/>
        <w:t>Provide regular feedback, coaching and inspiration that keeps direct reports highly motivated and achieving desired outcomes. Provide formal and informal learning experiences that create opportunities for individual growth.</w:t>
      </w:r>
    </w:p>
    <w:p w14:paraId="088A6957" w14:textId="77777777" w:rsidR="0063610C" w:rsidRPr="00D12D70" w:rsidRDefault="0063610C" w:rsidP="0063610C">
      <w:pPr>
        <w:pStyle w:val="ListParagraph"/>
        <w:numPr>
          <w:ilvl w:val="0"/>
          <w:numId w:val="11"/>
        </w:numPr>
        <w:jc w:val="both"/>
        <w:rPr>
          <w:rFonts w:ascii="Garamond" w:eastAsiaTheme="minorHAnsi" w:hAnsi="Garamond"/>
        </w:rPr>
      </w:pPr>
      <w:r w:rsidRPr="00D12D70">
        <w:rPr>
          <w:rFonts w:ascii="Garamond" w:eastAsiaTheme="minorHAnsi" w:hAnsi="Garamond"/>
        </w:rPr>
        <w:t>Create and maintain an organizational structure for the Human Resource department that optimizes results, achieves department goals and effectively recruits, hires, utilizes and develops talent throughout the organization.</w:t>
      </w:r>
    </w:p>
    <w:p w14:paraId="40F7E707" w14:textId="77777777" w:rsidR="0063610C" w:rsidRPr="00D12D70" w:rsidRDefault="0063610C" w:rsidP="0063610C">
      <w:pPr>
        <w:pStyle w:val="ListParagraph"/>
        <w:numPr>
          <w:ilvl w:val="0"/>
          <w:numId w:val="11"/>
        </w:numPr>
        <w:jc w:val="both"/>
        <w:rPr>
          <w:rFonts w:ascii="Garamond" w:eastAsiaTheme="minorHAnsi" w:hAnsi="Garamond"/>
        </w:rPr>
      </w:pPr>
      <w:r w:rsidRPr="00D12D70">
        <w:rPr>
          <w:rFonts w:ascii="Garamond" w:eastAsiaTheme="minorHAnsi" w:hAnsi="Garamond"/>
        </w:rPr>
        <w:t>Identify, develop, implement and/or facilitate department or company training pieces/programs as needed.</w:t>
      </w:r>
    </w:p>
    <w:p w14:paraId="0166C8C5" w14:textId="77777777" w:rsidR="0063610C" w:rsidRPr="00D12D70" w:rsidRDefault="0063610C" w:rsidP="0063610C">
      <w:pPr>
        <w:pStyle w:val="ListParagraph"/>
        <w:numPr>
          <w:ilvl w:val="0"/>
          <w:numId w:val="11"/>
        </w:numPr>
        <w:jc w:val="both"/>
        <w:rPr>
          <w:rFonts w:ascii="Garamond" w:eastAsiaTheme="minorHAnsi" w:hAnsi="Garamond"/>
        </w:rPr>
      </w:pPr>
      <w:r w:rsidRPr="00D12D70">
        <w:rPr>
          <w:rFonts w:ascii="Garamond" w:eastAsiaTheme="minorHAnsi" w:hAnsi="Garamond"/>
        </w:rPr>
        <w:t>Facilitate the recruitment, screening and hiring of qualified applicants as needed, resulting in a high percentage of successful new employees.</w:t>
      </w:r>
    </w:p>
    <w:p w14:paraId="5F30DD25" w14:textId="77777777" w:rsidR="0063610C" w:rsidRPr="00D12D70" w:rsidRDefault="0063610C" w:rsidP="0063610C">
      <w:pPr>
        <w:pStyle w:val="ListParagraph"/>
        <w:numPr>
          <w:ilvl w:val="0"/>
          <w:numId w:val="11"/>
        </w:numPr>
        <w:jc w:val="both"/>
        <w:rPr>
          <w:rFonts w:ascii="Garamond" w:eastAsiaTheme="minorHAnsi" w:hAnsi="Garamond"/>
        </w:rPr>
      </w:pPr>
      <w:r w:rsidRPr="00D12D70">
        <w:rPr>
          <w:rFonts w:ascii="Garamond" w:eastAsiaTheme="minorHAnsi" w:hAnsi="Garamond"/>
        </w:rPr>
        <w:t>Act as a resource for managers, supervisors and employees to facilitate solutions to workplace challenges which result in higher morale and/or higher functioning business relationships.</w:t>
      </w:r>
    </w:p>
    <w:p w14:paraId="70A0BB64" w14:textId="77777777" w:rsidR="0063610C" w:rsidRPr="00D12D70" w:rsidRDefault="0063610C" w:rsidP="0063610C">
      <w:pPr>
        <w:pStyle w:val="ListParagraph"/>
        <w:numPr>
          <w:ilvl w:val="0"/>
          <w:numId w:val="11"/>
        </w:numPr>
        <w:jc w:val="both"/>
        <w:rPr>
          <w:rFonts w:ascii="Garamond" w:eastAsiaTheme="minorHAnsi" w:hAnsi="Garamond"/>
        </w:rPr>
      </w:pPr>
      <w:r w:rsidRPr="00D12D70">
        <w:rPr>
          <w:rFonts w:ascii="Garamond" w:eastAsiaTheme="minorHAnsi" w:hAnsi="Garamond"/>
        </w:rPr>
        <w:t>Ensure that company policies stay current with changing laws and business conditions.</w:t>
      </w:r>
    </w:p>
    <w:p w14:paraId="6141E6A9" w14:textId="77777777" w:rsidR="0063610C" w:rsidRPr="00D12D70" w:rsidRDefault="0063610C" w:rsidP="0063610C">
      <w:pPr>
        <w:pStyle w:val="ListParagraph"/>
        <w:numPr>
          <w:ilvl w:val="0"/>
          <w:numId w:val="11"/>
        </w:numPr>
        <w:jc w:val="both"/>
        <w:rPr>
          <w:rFonts w:ascii="Garamond" w:eastAsiaTheme="minorHAnsi" w:hAnsi="Garamond"/>
        </w:rPr>
      </w:pPr>
      <w:r w:rsidRPr="00D12D70">
        <w:rPr>
          <w:rFonts w:ascii="Garamond" w:eastAsiaTheme="minorHAnsi" w:hAnsi="Garamond"/>
        </w:rPr>
        <w:t>Facilitate employee leaves of absence &amp; disciplinary actions to ensure company consistency and accurate recordkeeping.</w:t>
      </w:r>
    </w:p>
    <w:p w14:paraId="383ABAA3" w14:textId="77777777" w:rsidR="0063610C" w:rsidRPr="00D12D70" w:rsidRDefault="0063610C" w:rsidP="0063610C">
      <w:pPr>
        <w:pStyle w:val="ListParagraph"/>
        <w:numPr>
          <w:ilvl w:val="0"/>
          <w:numId w:val="11"/>
        </w:numPr>
        <w:jc w:val="both"/>
        <w:rPr>
          <w:rFonts w:ascii="Garamond" w:eastAsiaTheme="minorHAnsi" w:hAnsi="Garamond"/>
        </w:rPr>
      </w:pPr>
      <w:r w:rsidRPr="00D12D70">
        <w:rPr>
          <w:rFonts w:ascii="Garamond" w:eastAsiaTheme="minorHAnsi" w:hAnsi="Garamond"/>
        </w:rPr>
        <w:t>Ensure that accurate documentation keeps the company in compliance with all applicable recordkeeping standards.</w:t>
      </w:r>
    </w:p>
    <w:p w14:paraId="4016BF81" w14:textId="77777777" w:rsidR="0063610C" w:rsidRPr="00D12D70" w:rsidRDefault="0063610C" w:rsidP="0063610C">
      <w:pPr>
        <w:pStyle w:val="ListParagraph"/>
        <w:numPr>
          <w:ilvl w:val="0"/>
          <w:numId w:val="11"/>
        </w:numPr>
        <w:jc w:val="both"/>
        <w:rPr>
          <w:rFonts w:ascii="Garamond" w:eastAsiaTheme="minorHAnsi" w:hAnsi="Garamond"/>
        </w:rPr>
      </w:pPr>
      <w:r w:rsidRPr="00D12D70">
        <w:rPr>
          <w:rFonts w:ascii="Garamond" w:eastAsiaTheme="minorHAnsi" w:hAnsi="Garamond"/>
        </w:rPr>
        <w:t>Act as plan administrator for employee benefit offerings. Assist in establishing, developing, consolidating and revising Company benefit offerings.</w:t>
      </w:r>
    </w:p>
    <w:p w14:paraId="43BD8BDC" w14:textId="77777777" w:rsidR="0063610C" w:rsidRPr="00D12D70" w:rsidRDefault="0063610C" w:rsidP="0063610C">
      <w:pPr>
        <w:pStyle w:val="ListParagraph"/>
        <w:numPr>
          <w:ilvl w:val="0"/>
          <w:numId w:val="11"/>
        </w:numPr>
        <w:jc w:val="both"/>
        <w:rPr>
          <w:rFonts w:ascii="Garamond" w:eastAsiaTheme="minorHAnsi" w:hAnsi="Garamond"/>
        </w:rPr>
      </w:pPr>
      <w:r w:rsidRPr="00D12D70">
        <w:rPr>
          <w:rFonts w:ascii="Garamond" w:eastAsiaTheme="minorHAnsi" w:hAnsi="Garamond"/>
        </w:rPr>
        <w:t>Maintain company compliance with mandatory labor law postings.</w:t>
      </w:r>
    </w:p>
    <w:p w14:paraId="59AB4226" w14:textId="77777777" w:rsidR="0063610C" w:rsidRPr="00D12D70" w:rsidRDefault="0063610C" w:rsidP="0063610C">
      <w:pPr>
        <w:pStyle w:val="ListParagraph"/>
        <w:numPr>
          <w:ilvl w:val="0"/>
          <w:numId w:val="11"/>
        </w:numPr>
        <w:jc w:val="both"/>
        <w:rPr>
          <w:rFonts w:ascii="Garamond" w:eastAsiaTheme="minorHAnsi" w:hAnsi="Garamond"/>
        </w:rPr>
      </w:pPr>
      <w:r w:rsidRPr="00D12D70">
        <w:rPr>
          <w:rFonts w:ascii="Garamond" w:eastAsiaTheme="minorHAnsi" w:hAnsi="Garamond"/>
        </w:rPr>
        <w:t>Facilitate intern program(s) as requested.</w:t>
      </w:r>
    </w:p>
    <w:p w14:paraId="48D1444D" w14:textId="69FC1F7C" w:rsidR="0063610C" w:rsidRPr="0063610C" w:rsidRDefault="0063610C" w:rsidP="0063610C">
      <w:pPr>
        <w:pStyle w:val="ListParagraph"/>
        <w:numPr>
          <w:ilvl w:val="0"/>
          <w:numId w:val="11"/>
        </w:numPr>
        <w:jc w:val="both"/>
        <w:rPr>
          <w:rFonts w:ascii="Garamond" w:eastAsiaTheme="minorHAnsi" w:hAnsi="Garamond"/>
        </w:rPr>
      </w:pPr>
      <w:r w:rsidRPr="00D12D70">
        <w:rPr>
          <w:rFonts w:ascii="Garamond" w:eastAsiaTheme="minorHAnsi" w:hAnsi="Garamond"/>
        </w:rPr>
        <w:t>Provide leadership, direction and support to ensure that Human Resource functions exceed service level expectations.</w:t>
      </w:r>
    </w:p>
    <w:p w14:paraId="1F360FDF" w14:textId="77777777" w:rsidR="0063610C" w:rsidRPr="00D12D70" w:rsidRDefault="0063610C" w:rsidP="0063610C">
      <w:pPr>
        <w:rPr>
          <w:rFonts w:ascii="Garamond" w:hAnsi="Garamond"/>
          <w:b/>
          <w:bCs/>
          <w:u w:val="single"/>
        </w:rPr>
      </w:pPr>
    </w:p>
    <w:p w14:paraId="780BA5F1" w14:textId="77777777" w:rsidR="0063610C" w:rsidRPr="00D12D70" w:rsidRDefault="0063610C" w:rsidP="0063610C">
      <w:pPr>
        <w:spacing w:line="259" w:lineRule="auto"/>
        <w:rPr>
          <w:rFonts w:ascii="Garamond" w:hAnsi="Garamond"/>
          <w:b/>
        </w:rPr>
      </w:pPr>
      <w:r w:rsidRPr="00406148">
        <w:rPr>
          <w:rFonts w:ascii="Garamond" w:eastAsia="Cambria" w:hAnsi="Garamond" w:cs="Cambria"/>
          <w:b/>
          <w:u w:val="single"/>
        </w:rPr>
        <w:t>CORE VALUES:</w:t>
      </w:r>
      <w:r w:rsidRPr="00D12D70">
        <w:rPr>
          <w:rFonts w:ascii="Garamond" w:hAnsi="Garamond"/>
        </w:rPr>
        <w:tab/>
      </w:r>
    </w:p>
    <w:p w14:paraId="7CD625D8" w14:textId="78FCD7DD" w:rsidR="00406148" w:rsidRDefault="00406148" w:rsidP="00406148">
      <w:pPr>
        <w:rPr>
          <w:rFonts w:ascii="Garamond" w:eastAsia="Cambria" w:hAnsi="Garamond" w:cs="Times New Roman"/>
        </w:rPr>
      </w:pPr>
      <w:r>
        <w:rPr>
          <w:rFonts w:ascii="Garamond" w:eastAsia="Cambria" w:hAnsi="Garamond" w:cs="Times New Roman"/>
          <w:b/>
          <w:bCs/>
        </w:rPr>
        <w:t>Collaborating as One Team, One Proven Winners:</w:t>
      </w:r>
      <w:r>
        <w:rPr>
          <w:rFonts w:ascii="Garamond" w:eastAsia="Cambria" w:hAnsi="Garamond" w:cs="Times New Roman"/>
        </w:rPr>
        <w:t xml:space="preserve"> Our future success is rooted in how well we work together—as one team, who </w:t>
      </w:r>
      <w:r w:rsidR="00DF1923">
        <w:rPr>
          <w:rFonts w:ascii="Garamond" w:eastAsia="Cambria" w:hAnsi="Garamond" w:cs="Times New Roman"/>
        </w:rPr>
        <w:t>are</w:t>
      </w:r>
      <w:r>
        <w:rPr>
          <w:rFonts w:ascii="Garamond" w:eastAsia="Cambria" w:hAnsi="Garamond" w:cs="Times New Roman"/>
        </w:rPr>
        <w:t xml:space="preserve"> accountable to each other. Open, transparent, and direct communication remain central to our culture. We value the diverse strengths and perspectives each person brings and are committed to fostering a collaborative, inclusive, and respectful environment where everyone feels safe to challenge and learn from each other.</w:t>
      </w:r>
    </w:p>
    <w:p w14:paraId="3E76D957" w14:textId="77777777" w:rsidR="00406148" w:rsidRDefault="00406148" w:rsidP="00406148">
      <w:pPr>
        <w:rPr>
          <w:rFonts w:ascii="Garamond" w:eastAsia="Cambria" w:hAnsi="Garamond" w:cs="Times New Roman"/>
          <w:sz w:val="22"/>
          <w:szCs w:val="22"/>
        </w:rPr>
      </w:pPr>
    </w:p>
    <w:p w14:paraId="707CA602" w14:textId="77777777" w:rsidR="00406148" w:rsidRDefault="00406148" w:rsidP="00406148">
      <w:pPr>
        <w:rPr>
          <w:rFonts w:ascii="Garamond" w:eastAsia="Cambria" w:hAnsi="Garamond" w:cs="Times New Roman"/>
        </w:rPr>
      </w:pPr>
      <w:r>
        <w:rPr>
          <w:rFonts w:ascii="Garamond" w:eastAsia="Cambria" w:hAnsi="Garamond" w:cs="Times New Roman"/>
          <w:b/>
          <w:bCs/>
        </w:rPr>
        <w:t>Embracing Continuous Improvement:</w:t>
      </w:r>
      <w:r>
        <w:rPr>
          <w:rFonts w:ascii="Garamond" w:eastAsia="Cambria" w:hAnsi="Garamond" w:cs="Times New Roman"/>
        </w:rPr>
        <w:t xml:space="preserve"> Proven Winners </w:t>
      </w:r>
      <w:proofErr w:type="gramStart"/>
      <w:r>
        <w:rPr>
          <w:rFonts w:ascii="Garamond" w:eastAsia="Cambria" w:hAnsi="Garamond" w:cs="Times New Roman"/>
        </w:rPr>
        <w:t>was</w:t>
      </w:r>
      <w:proofErr w:type="gramEnd"/>
      <w:r>
        <w:rPr>
          <w:rFonts w:ascii="Garamond" w:eastAsia="Cambria" w:hAnsi="Garamond" w:cs="Times New Roman"/>
        </w:rPr>
        <w:t xml:space="preserve"> built on the belief that we could always offer something better. This mindset continues to guide us—whether improving our products, our capabilities, or how we work together. Embracing change strengthens our future and helps us continue leading the industry.</w:t>
      </w:r>
    </w:p>
    <w:p w14:paraId="78F99EE6" w14:textId="77777777" w:rsidR="00406148" w:rsidRDefault="00406148" w:rsidP="00406148">
      <w:pPr>
        <w:rPr>
          <w:rFonts w:ascii="Garamond" w:eastAsia="Cambria" w:hAnsi="Garamond" w:cs="Times New Roman"/>
          <w:sz w:val="22"/>
          <w:szCs w:val="22"/>
        </w:rPr>
      </w:pPr>
    </w:p>
    <w:p w14:paraId="1B51C748" w14:textId="77777777" w:rsidR="00406148" w:rsidRDefault="00406148" w:rsidP="00406148">
      <w:pPr>
        <w:rPr>
          <w:rFonts w:ascii="Garamond" w:eastAsia="Cambria" w:hAnsi="Garamond" w:cs="Times New Roman"/>
        </w:rPr>
      </w:pPr>
      <w:r>
        <w:rPr>
          <w:rFonts w:ascii="Garamond" w:eastAsia="Cambria" w:hAnsi="Garamond" w:cs="Times New Roman"/>
          <w:b/>
          <w:bCs/>
        </w:rPr>
        <w:t>Pursuing Excellence:</w:t>
      </w:r>
      <w:r>
        <w:rPr>
          <w:rFonts w:ascii="Garamond" w:eastAsia="Cambria" w:hAnsi="Garamond" w:cs="Times New Roman"/>
        </w:rPr>
        <w:t xml:space="preserve"> From superior plant genetics to building the most trusted brand in horticulture, excellence has always defined Proven Winners. We hold ourselves to high standards across product development, customer service, operations, and internal processes. By striving for excellence in everything we do, we continue to deliver exceptional value to our customers, partners, and one another.</w:t>
      </w:r>
    </w:p>
    <w:p w14:paraId="2B56D406" w14:textId="77777777" w:rsidR="00406148" w:rsidRDefault="00406148" w:rsidP="00406148">
      <w:pPr>
        <w:rPr>
          <w:rFonts w:ascii="Garamond" w:eastAsia="Cambria" w:hAnsi="Garamond" w:cs="Times New Roman"/>
          <w:sz w:val="22"/>
          <w:szCs w:val="22"/>
        </w:rPr>
      </w:pPr>
    </w:p>
    <w:p w14:paraId="3D10ACDE" w14:textId="77777777" w:rsidR="00406148" w:rsidRDefault="00406148" w:rsidP="00406148">
      <w:pPr>
        <w:rPr>
          <w:rFonts w:ascii="Garamond" w:eastAsia="Cambria" w:hAnsi="Garamond" w:cs="Times New Roman"/>
        </w:rPr>
      </w:pPr>
      <w:r>
        <w:rPr>
          <w:rFonts w:ascii="Garamond" w:eastAsia="Cambria" w:hAnsi="Garamond" w:cs="Times New Roman"/>
          <w:b/>
          <w:bCs/>
        </w:rPr>
        <w:t>Doing the Right Thing:</w:t>
      </w:r>
      <w:r>
        <w:rPr>
          <w:rFonts w:ascii="Garamond" w:eastAsia="Cambria" w:hAnsi="Garamond" w:cs="Times New Roman"/>
        </w:rPr>
        <w:t xml:space="preserve"> Our brand is all about trust. We make ethical, transparent, and well-intentioned decisions, even when the outcome is difficult. We honor our commitments and rely on one another to act with integrity. Together, we uphold this value by caring for one another and the communities that we serve.</w:t>
      </w:r>
    </w:p>
    <w:p w14:paraId="43C48D73" w14:textId="77777777" w:rsidR="00406148" w:rsidRDefault="00406148" w:rsidP="00406148">
      <w:pPr>
        <w:rPr>
          <w:rFonts w:ascii="Garamond" w:eastAsia="Cambria" w:hAnsi="Garamond" w:cs="Times New Roman"/>
          <w:sz w:val="22"/>
          <w:szCs w:val="22"/>
        </w:rPr>
      </w:pPr>
    </w:p>
    <w:p w14:paraId="66735595" w14:textId="77777777" w:rsidR="00406148" w:rsidRDefault="00406148" w:rsidP="00406148">
      <w:pPr>
        <w:rPr>
          <w:rFonts w:ascii="Garamond" w:eastAsia="Cambria" w:hAnsi="Garamond" w:cs="Times New Roman"/>
        </w:rPr>
      </w:pPr>
      <w:r>
        <w:rPr>
          <w:rFonts w:ascii="Garamond" w:eastAsia="Cambria" w:hAnsi="Garamond" w:cs="Times New Roman"/>
          <w:b/>
          <w:bCs/>
        </w:rPr>
        <w:lastRenderedPageBreak/>
        <w:t>Prioritizing Safety:</w:t>
      </w:r>
      <w:r>
        <w:rPr>
          <w:rFonts w:ascii="Garamond" w:eastAsia="Cambria" w:hAnsi="Garamond" w:cs="Times New Roman"/>
        </w:rPr>
        <w:t xml:space="preserve"> We prioritize the safety of our employees above all else. Our approach is proactive and prevention-focused, ensuring we maintain safe facilities, provide proper training, and empower every employee to prioritize safety in their daily work.</w:t>
      </w:r>
    </w:p>
    <w:p w14:paraId="6FDC6E9A" w14:textId="77777777" w:rsidR="0063610C" w:rsidRPr="00D12D70" w:rsidRDefault="0063610C" w:rsidP="0063610C">
      <w:pPr>
        <w:rPr>
          <w:rFonts w:ascii="Garamond" w:hAnsi="Garamond"/>
          <w:b/>
          <w:bCs/>
          <w:u w:val="single"/>
        </w:rPr>
      </w:pPr>
    </w:p>
    <w:p w14:paraId="768BF0E5" w14:textId="77777777" w:rsidR="0063610C" w:rsidRPr="00D12D70" w:rsidRDefault="0063610C" w:rsidP="0063610C">
      <w:pPr>
        <w:rPr>
          <w:rFonts w:ascii="Garamond" w:hAnsi="Garamond"/>
          <w:b/>
          <w:bCs/>
          <w:u w:val="single"/>
        </w:rPr>
      </w:pPr>
      <w:r w:rsidRPr="00D12D70">
        <w:rPr>
          <w:rFonts w:ascii="Garamond" w:hAnsi="Garamond"/>
          <w:b/>
          <w:bCs/>
          <w:u w:val="single"/>
        </w:rPr>
        <w:t>ESSENTIAL SKILLS:</w:t>
      </w:r>
    </w:p>
    <w:p w14:paraId="71A57135" w14:textId="77777777" w:rsidR="0063610C" w:rsidRPr="0055287D" w:rsidRDefault="0063610C" w:rsidP="0063610C">
      <w:pPr>
        <w:pStyle w:val="ListParagraph"/>
        <w:numPr>
          <w:ilvl w:val="0"/>
          <w:numId w:val="7"/>
        </w:numPr>
        <w:spacing w:line="300" w:lineRule="atLeast"/>
        <w:jc w:val="both"/>
        <w:rPr>
          <w:rFonts w:ascii="Garamond" w:hAnsi="Garamond"/>
          <w:bCs/>
        </w:rPr>
      </w:pPr>
      <w:r w:rsidRPr="0055287D">
        <w:rPr>
          <w:rFonts w:ascii="Garamond" w:hAnsi="Garamond"/>
          <w:bCs/>
        </w:rPr>
        <w:t>Strong professional written and verbal communication.</w:t>
      </w:r>
    </w:p>
    <w:p w14:paraId="72F4ED5F" w14:textId="77777777" w:rsidR="0063610C" w:rsidRPr="0055287D" w:rsidRDefault="0063610C" w:rsidP="0063610C">
      <w:pPr>
        <w:pStyle w:val="ListParagraph"/>
        <w:numPr>
          <w:ilvl w:val="0"/>
          <w:numId w:val="7"/>
        </w:numPr>
        <w:spacing w:line="300" w:lineRule="atLeast"/>
        <w:jc w:val="both"/>
        <w:rPr>
          <w:rFonts w:ascii="Garamond" w:hAnsi="Garamond"/>
          <w:bCs/>
        </w:rPr>
      </w:pPr>
      <w:r w:rsidRPr="0055287D">
        <w:rPr>
          <w:rFonts w:ascii="Garamond" w:hAnsi="Garamond"/>
          <w:bCs/>
        </w:rPr>
        <w:t>Excellent interpersonal and negotiation skills.</w:t>
      </w:r>
    </w:p>
    <w:p w14:paraId="39433DBD" w14:textId="3CDDABEC" w:rsidR="0063610C" w:rsidRPr="0055287D" w:rsidRDefault="002C195D" w:rsidP="0063610C">
      <w:pPr>
        <w:pStyle w:val="ListParagraph"/>
        <w:numPr>
          <w:ilvl w:val="0"/>
          <w:numId w:val="7"/>
        </w:numPr>
        <w:jc w:val="both"/>
        <w:rPr>
          <w:rFonts w:ascii="Garamond" w:hAnsi="Garamond"/>
          <w:bCs/>
        </w:rPr>
      </w:pPr>
      <w:r w:rsidRPr="0055287D">
        <w:rPr>
          <w:rFonts w:ascii="Garamond" w:hAnsi="Garamond"/>
          <w:bCs/>
        </w:rPr>
        <w:t>E</w:t>
      </w:r>
      <w:r w:rsidR="0063610C" w:rsidRPr="0055287D">
        <w:rPr>
          <w:rFonts w:ascii="Garamond" w:hAnsi="Garamond"/>
          <w:bCs/>
        </w:rPr>
        <w:t>xceptional organizational skills and rigorous attention to detail to ensure accuracy, efficiency, and consistency in all responsibilities.</w:t>
      </w:r>
    </w:p>
    <w:p w14:paraId="3082776B" w14:textId="11D50DB9" w:rsidR="0063610C" w:rsidRPr="0055287D" w:rsidRDefault="00767916" w:rsidP="0063610C">
      <w:pPr>
        <w:pStyle w:val="ListParagraph"/>
        <w:numPr>
          <w:ilvl w:val="0"/>
          <w:numId w:val="7"/>
        </w:numPr>
        <w:spacing w:line="300" w:lineRule="atLeast"/>
        <w:jc w:val="both"/>
        <w:rPr>
          <w:rFonts w:ascii="Garamond" w:hAnsi="Garamond"/>
          <w:bCs/>
        </w:rPr>
      </w:pPr>
      <w:r>
        <w:rPr>
          <w:rFonts w:ascii="Garamond" w:hAnsi="Garamond"/>
          <w:bCs/>
        </w:rPr>
        <w:t>A</w:t>
      </w:r>
      <w:r w:rsidR="0063610C" w:rsidRPr="0055287D">
        <w:rPr>
          <w:rFonts w:ascii="Garamond" w:hAnsi="Garamond"/>
          <w:bCs/>
        </w:rPr>
        <w:t>dvanced analytical abilities and strong problem</w:t>
      </w:r>
      <w:r w:rsidR="0063610C" w:rsidRPr="0055287D">
        <w:rPr>
          <w:rFonts w:ascii="Cambria Math" w:hAnsi="Cambria Math" w:cs="Cambria Math"/>
          <w:bCs/>
        </w:rPr>
        <w:t>‑</w:t>
      </w:r>
      <w:r w:rsidR="0063610C" w:rsidRPr="0055287D">
        <w:rPr>
          <w:rFonts w:ascii="Garamond" w:hAnsi="Garamond"/>
          <w:bCs/>
        </w:rPr>
        <w:t>solving skills to support data</w:t>
      </w:r>
      <w:r w:rsidR="0063610C" w:rsidRPr="0055287D">
        <w:rPr>
          <w:rFonts w:ascii="Cambria Math" w:hAnsi="Cambria Math" w:cs="Cambria Math"/>
          <w:bCs/>
        </w:rPr>
        <w:t>‑</w:t>
      </w:r>
      <w:r w:rsidR="0063610C" w:rsidRPr="0055287D">
        <w:rPr>
          <w:rFonts w:ascii="Garamond" w:hAnsi="Garamond"/>
          <w:bCs/>
        </w:rPr>
        <w:t xml:space="preserve">backed or </w:t>
      </w:r>
      <w:r w:rsidR="0056237C" w:rsidRPr="0055287D">
        <w:rPr>
          <w:rFonts w:ascii="Garamond" w:hAnsi="Garamond"/>
          <w:bCs/>
        </w:rPr>
        <w:t>well-reasoned</w:t>
      </w:r>
      <w:r w:rsidR="0063610C" w:rsidRPr="0055287D">
        <w:rPr>
          <w:rFonts w:ascii="Garamond" w:hAnsi="Garamond"/>
          <w:bCs/>
        </w:rPr>
        <w:t xml:space="preserve"> decisions.</w:t>
      </w:r>
    </w:p>
    <w:p w14:paraId="182C092F" w14:textId="7B3B02E9" w:rsidR="0063610C" w:rsidRPr="0055287D" w:rsidRDefault="00157E87" w:rsidP="0063610C">
      <w:pPr>
        <w:pStyle w:val="ListParagraph"/>
        <w:numPr>
          <w:ilvl w:val="0"/>
          <w:numId w:val="7"/>
        </w:numPr>
        <w:spacing w:line="300" w:lineRule="atLeast"/>
        <w:jc w:val="both"/>
        <w:rPr>
          <w:rFonts w:ascii="Garamond" w:hAnsi="Garamond"/>
          <w:bCs/>
        </w:rPr>
      </w:pPr>
      <w:r>
        <w:rPr>
          <w:rFonts w:ascii="Garamond" w:hAnsi="Garamond"/>
          <w:bCs/>
        </w:rPr>
        <w:t>Demonstrate</w:t>
      </w:r>
      <w:r w:rsidRPr="0055287D">
        <w:rPr>
          <w:rFonts w:ascii="Garamond" w:hAnsi="Garamond"/>
          <w:bCs/>
        </w:rPr>
        <w:t xml:space="preserve"> </w:t>
      </w:r>
      <w:r>
        <w:rPr>
          <w:rFonts w:ascii="Garamond" w:hAnsi="Garamond"/>
          <w:bCs/>
        </w:rPr>
        <w:t>e</w:t>
      </w:r>
      <w:r w:rsidR="0063610C" w:rsidRPr="0055287D">
        <w:rPr>
          <w:rFonts w:ascii="Garamond" w:hAnsi="Garamond"/>
          <w:bCs/>
        </w:rPr>
        <w:t xml:space="preserve">xpertise in motivational leadership and supervisory strategies by providing regular coaching, clear expectations, and ongoing professional development opportunities to direct reports. Lead in a manner that enhances engagement, accountability, and drives </w:t>
      </w:r>
      <w:r w:rsidR="003B6E6B" w:rsidRPr="0055287D">
        <w:rPr>
          <w:rFonts w:ascii="Garamond" w:hAnsi="Garamond"/>
          <w:bCs/>
        </w:rPr>
        <w:t xml:space="preserve">continuous </w:t>
      </w:r>
      <w:r w:rsidR="0063610C" w:rsidRPr="0055287D">
        <w:rPr>
          <w:rFonts w:ascii="Garamond" w:hAnsi="Garamond"/>
          <w:bCs/>
        </w:rPr>
        <w:t>improvement.</w:t>
      </w:r>
    </w:p>
    <w:p w14:paraId="6C690439" w14:textId="5068D871" w:rsidR="0063610C" w:rsidRPr="0055287D" w:rsidRDefault="00C31DAC" w:rsidP="0063610C">
      <w:pPr>
        <w:pStyle w:val="ListParagraph"/>
        <w:numPr>
          <w:ilvl w:val="0"/>
          <w:numId w:val="7"/>
        </w:numPr>
        <w:jc w:val="both"/>
        <w:rPr>
          <w:rFonts w:ascii="Garamond" w:hAnsi="Garamond"/>
          <w:bCs/>
        </w:rPr>
      </w:pPr>
      <w:r w:rsidRPr="0055287D">
        <w:rPr>
          <w:rFonts w:ascii="Garamond" w:eastAsia="Times New Roman" w:hAnsi="Garamond" w:cs="Times New Roman"/>
          <w:bCs/>
          <w:kern w:val="18"/>
        </w:rPr>
        <w:t>Adapt</w:t>
      </w:r>
      <w:r w:rsidR="0063610C" w:rsidRPr="0055287D">
        <w:rPr>
          <w:rFonts w:ascii="Garamond" w:eastAsia="Times New Roman" w:hAnsi="Garamond" w:cs="Times New Roman"/>
          <w:bCs/>
          <w:kern w:val="18"/>
        </w:rPr>
        <w:t xml:space="preserve"> to evolving</w:t>
      </w:r>
      <w:r w:rsidR="0063610C" w:rsidRPr="0055287D">
        <w:rPr>
          <w:rFonts w:ascii="Garamond" w:hAnsi="Garamond"/>
          <w:bCs/>
        </w:rPr>
        <w:t xml:space="preserve"> employee and</w:t>
      </w:r>
      <w:r w:rsidR="0063610C" w:rsidRPr="0055287D">
        <w:rPr>
          <w:rFonts w:ascii="Garamond" w:eastAsia="Times New Roman" w:hAnsi="Garamond" w:cs="Times New Roman"/>
          <w:bCs/>
          <w:kern w:val="18"/>
        </w:rPr>
        <w:t xml:space="preserve"> organizational needs</w:t>
      </w:r>
      <w:r w:rsidR="0063610C" w:rsidRPr="0055287D">
        <w:rPr>
          <w:rFonts w:ascii="Garamond" w:hAnsi="Garamond"/>
          <w:bCs/>
        </w:rPr>
        <w:t>.</w:t>
      </w:r>
    </w:p>
    <w:p w14:paraId="13D3E8BC" w14:textId="53006E41" w:rsidR="0063610C" w:rsidRPr="0055287D" w:rsidRDefault="00157E87" w:rsidP="0063610C">
      <w:pPr>
        <w:pStyle w:val="ListParagraph"/>
        <w:numPr>
          <w:ilvl w:val="0"/>
          <w:numId w:val="7"/>
        </w:numPr>
        <w:spacing w:line="300" w:lineRule="atLeast"/>
        <w:jc w:val="both"/>
        <w:rPr>
          <w:rFonts w:ascii="Garamond" w:hAnsi="Garamond"/>
          <w:bCs/>
        </w:rPr>
      </w:pPr>
      <w:r>
        <w:rPr>
          <w:rFonts w:ascii="Garamond" w:hAnsi="Garamond"/>
          <w:bCs/>
        </w:rPr>
        <w:t>Demonstrate a t</w:t>
      </w:r>
      <w:r w:rsidR="0063610C" w:rsidRPr="0055287D">
        <w:rPr>
          <w:rFonts w:ascii="Garamond" w:hAnsi="Garamond"/>
          <w:bCs/>
        </w:rPr>
        <w:t>horough knowledge of employment-related laws and regulations</w:t>
      </w:r>
      <w:r w:rsidR="00BB3160" w:rsidRPr="0055287D">
        <w:rPr>
          <w:rFonts w:ascii="Garamond" w:hAnsi="Garamond"/>
          <w:bCs/>
        </w:rPr>
        <w:t xml:space="preserve"> on an ongoing basis</w:t>
      </w:r>
      <w:r w:rsidR="0063610C" w:rsidRPr="0055287D">
        <w:rPr>
          <w:rFonts w:ascii="Garamond" w:hAnsi="Garamond"/>
          <w:bCs/>
        </w:rPr>
        <w:t>.</w:t>
      </w:r>
    </w:p>
    <w:p w14:paraId="439428AC" w14:textId="005A1864" w:rsidR="0063610C" w:rsidRPr="0055287D" w:rsidRDefault="0063610C" w:rsidP="0063610C">
      <w:pPr>
        <w:pStyle w:val="ListParagraph"/>
        <w:numPr>
          <w:ilvl w:val="0"/>
          <w:numId w:val="7"/>
        </w:numPr>
        <w:spacing w:line="300" w:lineRule="atLeast"/>
        <w:jc w:val="both"/>
        <w:rPr>
          <w:rFonts w:ascii="Garamond" w:hAnsi="Garamond"/>
          <w:bCs/>
        </w:rPr>
      </w:pPr>
      <w:r w:rsidRPr="0055287D">
        <w:rPr>
          <w:rFonts w:ascii="Garamond" w:hAnsi="Garamond"/>
          <w:bCs/>
        </w:rPr>
        <w:t xml:space="preserve">Proficient with Microsoft Office Suite or related software and </w:t>
      </w:r>
      <w:r w:rsidR="00296A47" w:rsidRPr="0055287D">
        <w:rPr>
          <w:rFonts w:ascii="Garamond" w:hAnsi="Garamond"/>
          <w:bCs/>
        </w:rPr>
        <w:t xml:space="preserve">demonstrate the </w:t>
      </w:r>
      <w:r w:rsidRPr="0055287D">
        <w:rPr>
          <w:rFonts w:ascii="Garamond" w:hAnsi="Garamond"/>
          <w:bCs/>
        </w:rPr>
        <w:t>ability to quickly learn the organization's unique systems.</w:t>
      </w:r>
    </w:p>
    <w:p w14:paraId="25E9270D" w14:textId="1A224D96" w:rsidR="0063610C" w:rsidRPr="0055287D" w:rsidRDefault="00991595" w:rsidP="0063610C">
      <w:pPr>
        <w:numPr>
          <w:ilvl w:val="0"/>
          <w:numId w:val="7"/>
        </w:numPr>
        <w:jc w:val="both"/>
        <w:rPr>
          <w:rFonts w:ascii="Garamond" w:hAnsi="Garamond"/>
          <w:bCs/>
          <w:kern w:val="18"/>
        </w:rPr>
      </w:pPr>
      <w:r w:rsidRPr="0055287D">
        <w:rPr>
          <w:rFonts w:ascii="Garamond" w:hAnsi="Garamond"/>
          <w:bCs/>
          <w:kern w:val="18"/>
        </w:rPr>
        <w:t>M</w:t>
      </w:r>
      <w:r w:rsidR="0063610C" w:rsidRPr="0055287D">
        <w:rPr>
          <w:rFonts w:ascii="Garamond" w:hAnsi="Garamond"/>
          <w:bCs/>
          <w:kern w:val="18"/>
        </w:rPr>
        <w:t>aintain a positive and cooperative attitude with all fellow employees and across all departments while promoting positive morale by working effectively as a team member</w:t>
      </w:r>
      <w:r w:rsidR="006E769D">
        <w:rPr>
          <w:rFonts w:ascii="Garamond" w:hAnsi="Garamond"/>
          <w:bCs/>
          <w:kern w:val="18"/>
        </w:rPr>
        <w:t>.</w:t>
      </w:r>
    </w:p>
    <w:p w14:paraId="7C8BEC05" w14:textId="77777777" w:rsidR="0063610C" w:rsidRPr="0055287D" w:rsidRDefault="0063610C" w:rsidP="0063610C">
      <w:pPr>
        <w:pStyle w:val="ListParagraph"/>
        <w:numPr>
          <w:ilvl w:val="0"/>
          <w:numId w:val="7"/>
        </w:numPr>
        <w:spacing w:line="300" w:lineRule="atLeast"/>
        <w:jc w:val="both"/>
        <w:rPr>
          <w:rFonts w:ascii="Garamond" w:eastAsiaTheme="minorHAnsi" w:hAnsi="Garamond"/>
          <w:bCs/>
        </w:rPr>
      </w:pPr>
      <w:r w:rsidRPr="0055287D">
        <w:rPr>
          <w:rFonts w:ascii="Garamond" w:eastAsiaTheme="minorHAnsi" w:hAnsi="Garamond"/>
          <w:bCs/>
        </w:rPr>
        <w:t xml:space="preserve">Manage shifting priorities effectively, as new tasks and projects arise by organizing workload in a timely, efficient manner, meeting deadlines consistently, and adapting quickly to maintain smooth departmental operations. </w:t>
      </w:r>
      <w:r w:rsidRPr="0055287D">
        <w:rPr>
          <w:rFonts w:ascii="Garamond" w:hAnsi="Garamond"/>
          <w:bCs/>
        </w:rPr>
        <w:t>Delegate tasks when appropriate.</w:t>
      </w:r>
    </w:p>
    <w:p w14:paraId="1EEA74E7" w14:textId="77777777" w:rsidR="0063610C" w:rsidRPr="0055287D" w:rsidRDefault="0063610C" w:rsidP="0063610C">
      <w:pPr>
        <w:pStyle w:val="ListParagraph"/>
        <w:numPr>
          <w:ilvl w:val="0"/>
          <w:numId w:val="7"/>
        </w:numPr>
        <w:spacing w:line="300" w:lineRule="atLeast"/>
        <w:jc w:val="both"/>
        <w:rPr>
          <w:rFonts w:ascii="Garamond" w:eastAsiaTheme="minorHAnsi" w:hAnsi="Garamond"/>
          <w:bCs/>
          <w:kern w:val="18"/>
        </w:rPr>
      </w:pPr>
      <w:r w:rsidRPr="0055287D">
        <w:rPr>
          <w:rFonts w:ascii="Garamond" w:eastAsiaTheme="minorHAnsi" w:hAnsi="Garamond"/>
          <w:bCs/>
        </w:rPr>
        <w:t>Demonstrate strong conflict</w:t>
      </w:r>
      <w:r w:rsidRPr="0055287D">
        <w:rPr>
          <w:rFonts w:ascii="Cambria Math" w:eastAsiaTheme="minorHAnsi" w:hAnsi="Cambria Math" w:cs="Cambria Math"/>
          <w:bCs/>
        </w:rPr>
        <w:t>‑</w:t>
      </w:r>
      <w:r w:rsidRPr="0055287D">
        <w:rPr>
          <w:rFonts w:ascii="Garamond" w:eastAsiaTheme="minorHAnsi" w:hAnsi="Garamond"/>
          <w:bCs/>
        </w:rPr>
        <w:t>resolution skills while managing sensitive information with a high level of confidentiality and discretion, ensuring professional, fair, and trust</w:t>
      </w:r>
      <w:r w:rsidRPr="0055287D">
        <w:rPr>
          <w:rFonts w:ascii="Cambria Math" w:eastAsiaTheme="minorHAnsi" w:hAnsi="Cambria Math" w:cs="Cambria Math"/>
          <w:bCs/>
        </w:rPr>
        <w:t>‑</w:t>
      </w:r>
      <w:r w:rsidRPr="0055287D">
        <w:rPr>
          <w:rFonts w:ascii="Garamond" w:eastAsiaTheme="minorHAnsi" w:hAnsi="Garamond"/>
          <w:bCs/>
        </w:rPr>
        <w:t>building interactions across the organization.</w:t>
      </w:r>
    </w:p>
    <w:p w14:paraId="6E19522F" w14:textId="77777777" w:rsidR="0063610C" w:rsidRPr="00D12D70" w:rsidRDefault="0063610C" w:rsidP="0063610C">
      <w:pPr>
        <w:rPr>
          <w:rFonts w:ascii="Garamond" w:hAnsi="Garamond"/>
          <w:b/>
          <w:bCs/>
          <w:u w:val="single"/>
        </w:rPr>
      </w:pPr>
    </w:p>
    <w:p w14:paraId="5C72CC6F" w14:textId="77777777" w:rsidR="0063610C" w:rsidRPr="00D12D70" w:rsidRDefault="0063610C" w:rsidP="0063610C">
      <w:pPr>
        <w:rPr>
          <w:rFonts w:ascii="Garamond" w:hAnsi="Garamond"/>
          <w:b/>
          <w:bCs/>
          <w:u w:val="single"/>
        </w:rPr>
      </w:pPr>
      <w:r w:rsidRPr="00D12D70">
        <w:rPr>
          <w:rFonts w:ascii="Garamond" w:hAnsi="Garamond"/>
          <w:b/>
          <w:bCs/>
          <w:u w:val="single"/>
        </w:rPr>
        <w:t>ESSENTIAL WORK HABITS:</w:t>
      </w:r>
    </w:p>
    <w:p w14:paraId="3B19A5CD" w14:textId="77777777" w:rsidR="0063610C" w:rsidRPr="00D12D70" w:rsidRDefault="0063610C" w:rsidP="0063610C">
      <w:pPr>
        <w:numPr>
          <w:ilvl w:val="0"/>
          <w:numId w:val="8"/>
        </w:numPr>
        <w:jc w:val="both"/>
        <w:rPr>
          <w:rFonts w:ascii="Garamond" w:hAnsi="Garamond"/>
          <w:bCs/>
          <w:kern w:val="18"/>
        </w:rPr>
      </w:pPr>
      <w:r w:rsidRPr="00D12D70">
        <w:rPr>
          <w:rFonts w:ascii="Garamond" w:hAnsi="Garamond"/>
          <w:bCs/>
          <w:kern w:val="18"/>
        </w:rPr>
        <w:t xml:space="preserve">Present a consistent level of professionalism when interacting with employees, guests and customers. </w:t>
      </w:r>
    </w:p>
    <w:p w14:paraId="61FA7D64" w14:textId="77777777" w:rsidR="0063610C" w:rsidRPr="00D12D70" w:rsidRDefault="0063610C" w:rsidP="0063610C">
      <w:pPr>
        <w:numPr>
          <w:ilvl w:val="0"/>
          <w:numId w:val="8"/>
        </w:numPr>
        <w:jc w:val="both"/>
        <w:rPr>
          <w:rFonts w:ascii="Garamond" w:hAnsi="Garamond"/>
          <w:bCs/>
          <w:kern w:val="18"/>
        </w:rPr>
      </w:pPr>
      <w:r w:rsidRPr="00D12D70">
        <w:rPr>
          <w:rFonts w:ascii="Garamond" w:hAnsi="Garamond"/>
          <w:bCs/>
          <w:kern w:val="18"/>
        </w:rPr>
        <w:t>Adjust work schedule as needed to meet deadlines.</w:t>
      </w:r>
    </w:p>
    <w:p w14:paraId="376D0953" w14:textId="77777777" w:rsidR="0063610C" w:rsidRPr="00D12D70" w:rsidRDefault="0063610C" w:rsidP="0063610C">
      <w:pPr>
        <w:numPr>
          <w:ilvl w:val="0"/>
          <w:numId w:val="8"/>
        </w:numPr>
        <w:jc w:val="both"/>
        <w:rPr>
          <w:rFonts w:ascii="Garamond" w:hAnsi="Garamond"/>
          <w:bCs/>
          <w:kern w:val="18"/>
        </w:rPr>
      </w:pPr>
      <w:r w:rsidRPr="00D12D70">
        <w:rPr>
          <w:rFonts w:ascii="Garamond" w:hAnsi="Garamond"/>
          <w:bCs/>
          <w:kern w:val="18"/>
        </w:rPr>
        <w:t>Lead by modeling the behaviors and work ethic that inspire others to rise to their fullest potential, cultivating a positive work environment across the organization.</w:t>
      </w:r>
    </w:p>
    <w:p w14:paraId="6D0B8C24" w14:textId="77777777" w:rsidR="0063610C" w:rsidRPr="00D12D70" w:rsidRDefault="0063610C" w:rsidP="0063610C">
      <w:pPr>
        <w:numPr>
          <w:ilvl w:val="0"/>
          <w:numId w:val="8"/>
        </w:numPr>
        <w:jc w:val="both"/>
        <w:rPr>
          <w:rFonts w:ascii="Garamond" w:hAnsi="Garamond"/>
          <w:bCs/>
          <w:kern w:val="18"/>
        </w:rPr>
      </w:pPr>
      <w:r w:rsidRPr="00D12D70">
        <w:rPr>
          <w:rFonts w:ascii="Garamond" w:hAnsi="Garamond"/>
          <w:bCs/>
          <w:kern w:val="18"/>
        </w:rPr>
        <w:t xml:space="preserve">Report </w:t>
      </w:r>
      <w:proofErr w:type="gramStart"/>
      <w:r w:rsidRPr="00D12D70">
        <w:rPr>
          <w:rFonts w:ascii="Garamond" w:hAnsi="Garamond"/>
          <w:bCs/>
          <w:kern w:val="18"/>
        </w:rPr>
        <w:t>to work</w:t>
      </w:r>
      <w:proofErr w:type="gramEnd"/>
      <w:r w:rsidRPr="00D12D70">
        <w:rPr>
          <w:rFonts w:ascii="Garamond" w:hAnsi="Garamond"/>
          <w:bCs/>
          <w:kern w:val="18"/>
        </w:rPr>
        <w:t xml:space="preserve"> as scheduled, maintaining a level of absences that results in minimal departmental disruption and minimal unfair burden on other employees.</w:t>
      </w:r>
    </w:p>
    <w:p w14:paraId="6F0C3CDB" w14:textId="77777777" w:rsidR="0063610C" w:rsidRPr="00D12D70" w:rsidRDefault="0063610C" w:rsidP="0063610C">
      <w:pPr>
        <w:numPr>
          <w:ilvl w:val="0"/>
          <w:numId w:val="8"/>
        </w:numPr>
        <w:jc w:val="both"/>
        <w:rPr>
          <w:rFonts w:ascii="Garamond" w:hAnsi="Garamond"/>
          <w:bCs/>
          <w:kern w:val="18"/>
        </w:rPr>
      </w:pPr>
      <w:proofErr w:type="gramStart"/>
      <w:r w:rsidRPr="00D12D70">
        <w:rPr>
          <w:rFonts w:ascii="Garamond" w:hAnsi="Garamond"/>
          <w:bCs/>
          <w:kern w:val="18"/>
        </w:rPr>
        <w:t>Report</w:t>
      </w:r>
      <w:proofErr w:type="gramEnd"/>
      <w:r w:rsidRPr="00D12D70">
        <w:rPr>
          <w:rFonts w:ascii="Garamond" w:hAnsi="Garamond"/>
          <w:bCs/>
          <w:kern w:val="18"/>
        </w:rPr>
        <w:t xml:space="preserve"> employee disciplinary issues, as well as any other issues that may have legal implications for the Company to leadership without delay.</w:t>
      </w:r>
    </w:p>
    <w:p w14:paraId="002F25EB" w14:textId="43830374" w:rsidR="0063610C" w:rsidRPr="00D12D70" w:rsidRDefault="0063610C" w:rsidP="0063610C">
      <w:pPr>
        <w:numPr>
          <w:ilvl w:val="0"/>
          <w:numId w:val="8"/>
        </w:numPr>
        <w:jc w:val="both"/>
        <w:rPr>
          <w:rFonts w:ascii="Garamond" w:hAnsi="Garamond"/>
          <w:bCs/>
          <w:kern w:val="18"/>
        </w:rPr>
      </w:pPr>
      <w:r w:rsidRPr="00D12D70">
        <w:rPr>
          <w:rFonts w:ascii="Garamond" w:hAnsi="Garamond"/>
          <w:bCs/>
          <w:kern w:val="18"/>
        </w:rPr>
        <w:t xml:space="preserve">Actively </w:t>
      </w:r>
      <w:proofErr w:type="gramStart"/>
      <w:r w:rsidRPr="00D12D70">
        <w:rPr>
          <w:rFonts w:ascii="Garamond" w:hAnsi="Garamond"/>
          <w:bCs/>
          <w:kern w:val="18"/>
        </w:rPr>
        <w:t>contribute</w:t>
      </w:r>
      <w:proofErr w:type="gramEnd"/>
      <w:r w:rsidRPr="00D12D70">
        <w:rPr>
          <w:rFonts w:ascii="Garamond" w:hAnsi="Garamond"/>
          <w:bCs/>
          <w:kern w:val="18"/>
        </w:rPr>
        <w:t xml:space="preserve"> to the continued success of the company by expressing new ideas that can result in </w:t>
      </w:r>
      <w:r w:rsidR="003F6180">
        <w:rPr>
          <w:rFonts w:ascii="Garamond" w:hAnsi="Garamond"/>
          <w:bCs/>
          <w:kern w:val="18"/>
        </w:rPr>
        <w:t xml:space="preserve">higher morale, </w:t>
      </w:r>
      <w:r w:rsidRPr="00D12D70">
        <w:rPr>
          <w:rFonts w:ascii="Garamond" w:hAnsi="Garamond"/>
          <w:bCs/>
          <w:kern w:val="18"/>
        </w:rPr>
        <w:t>lower costs, improved profits, and improved efficiency.</w:t>
      </w:r>
    </w:p>
    <w:p w14:paraId="26502963" w14:textId="77777777" w:rsidR="0063610C" w:rsidRDefault="0063610C" w:rsidP="0063610C">
      <w:pPr>
        <w:ind w:left="1080"/>
        <w:jc w:val="both"/>
        <w:rPr>
          <w:rFonts w:ascii="Garamond" w:hAnsi="Garamond"/>
          <w:bCs/>
          <w:kern w:val="18"/>
        </w:rPr>
      </w:pPr>
    </w:p>
    <w:p w14:paraId="0B9D538E" w14:textId="77777777" w:rsidR="00E17217" w:rsidRDefault="00E17217" w:rsidP="0063610C">
      <w:pPr>
        <w:ind w:left="1080"/>
        <w:jc w:val="both"/>
        <w:rPr>
          <w:rFonts w:ascii="Garamond" w:hAnsi="Garamond"/>
          <w:b/>
          <w:u w:val="single"/>
        </w:rPr>
      </w:pPr>
    </w:p>
    <w:p w14:paraId="6B896AA8" w14:textId="77777777" w:rsidR="0025733F" w:rsidRPr="00D12D70" w:rsidRDefault="0025733F" w:rsidP="0063610C">
      <w:pPr>
        <w:ind w:left="1080"/>
        <w:jc w:val="both"/>
        <w:rPr>
          <w:rFonts w:ascii="Garamond" w:hAnsi="Garamond"/>
          <w:b/>
          <w:u w:val="single"/>
        </w:rPr>
      </w:pPr>
    </w:p>
    <w:p w14:paraId="6C5084EB" w14:textId="77777777" w:rsidR="0063610C" w:rsidRPr="00D12D70" w:rsidRDefault="0063610C" w:rsidP="0063610C">
      <w:pPr>
        <w:rPr>
          <w:rFonts w:ascii="Garamond" w:hAnsi="Garamond"/>
          <w:b/>
          <w:bCs/>
          <w:u w:val="single"/>
        </w:rPr>
      </w:pPr>
      <w:r w:rsidRPr="00D12D70">
        <w:rPr>
          <w:rFonts w:ascii="Garamond" w:hAnsi="Garamond"/>
          <w:b/>
          <w:bCs/>
          <w:u w:val="single"/>
        </w:rPr>
        <w:lastRenderedPageBreak/>
        <w:t>QUALIFICATIONS:</w:t>
      </w:r>
    </w:p>
    <w:p w14:paraId="68080FEC" w14:textId="77777777" w:rsidR="0063610C" w:rsidRPr="00D12D70" w:rsidRDefault="0063610C" w:rsidP="0063610C">
      <w:pPr>
        <w:pStyle w:val="InsideAddress"/>
        <w:numPr>
          <w:ilvl w:val="0"/>
          <w:numId w:val="9"/>
        </w:numPr>
        <w:rPr>
          <w:rFonts w:cstheme="minorBidi"/>
          <w:sz w:val="24"/>
          <w:szCs w:val="24"/>
        </w:rPr>
      </w:pPr>
      <w:proofErr w:type="gramStart"/>
      <w:r w:rsidRPr="00D12D70">
        <w:rPr>
          <w:rFonts w:cstheme="minorBidi"/>
          <w:sz w:val="24"/>
          <w:szCs w:val="24"/>
        </w:rPr>
        <w:t>Bachelor’s degree in Human Resources</w:t>
      </w:r>
      <w:proofErr w:type="gramEnd"/>
      <w:r w:rsidRPr="00D12D70">
        <w:rPr>
          <w:rFonts w:cstheme="minorBidi"/>
          <w:sz w:val="24"/>
          <w:szCs w:val="24"/>
        </w:rPr>
        <w:t>, Business Administration, or related field; or at least five years of human resource management experience required.</w:t>
      </w:r>
    </w:p>
    <w:p w14:paraId="1857C7F3" w14:textId="77777777" w:rsidR="0063610C" w:rsidRPr="00D12D70" w:rsidRDefault="0063610C" w:rsidP="0063610C">
      <w:pPr>
        <w:pStyle w:val="InsideAddress"/>
        <w:numPr>
          <w:ilvl w:val="0"/>
          <w:numId w:val="9"/>
        </w:numPr>
        <w:rPr>
          <w:sz w:val="24"/>
          <w:szCs w:val="24"/>
        </w:rPr>
      </w:pPr>
      <w:r w:rsidRPr="00D12D70">
        <w:rPr>
          <w:sz w:val="24"/>
          <w:szCs w:val="24"/>
        </w:rPr>
        <w:t>Prior experience working with insurance brokers and administering insurance benefits.</w:t>
      </w:r>
    </w:p>
    <w:p w14:paraId="7A9E6860" w14:textId="77777777" w:rsidR="0063610C" w:rsidRPr="00D12D70" w:rsidRDefault="0063610C" w:rsidP="0063610C">
      <w:pPr>
        <w:pStyle w:val="InsideAddress"/>
        <w:numPr>
          <w:ilvl w:val="0"/>
          <w:numId w:val="9"/>
        </w:numPr>
        <w:rPr>
          <w:sz w:val="24"/>
          <w:szCs w:val="24"/>
        </w:rPr>
      </w:pPr>
      <w:r w:rsidRPr="00D12D70">
        <w:rPr>
          <w:sz w:val="24"/>
          <w:szCs w:val="24"/>
        </w:rPr>
        <w:t>SHRM-CP or SHRM-SCP preferred.</w:t>
      </w:r>
    </w:p>
    <w:p w14:paraId="2A17266F" w14:textId="77777777" w:rsidR="0063610C" w:rsidRPr="00D12D70" w:rsidRDefault="0063610C" w:rsidP="0063610C">
      <w:pPr>
        <w:rPr>
          <w:rFonts w:ascii="Garamond" w:hAnsi="Garamond"/>
          <w:b/>
          <w:bCs/>
          <w:u w:val="single"/>
        </w:rPr>
      </w:pPr>
    </w:p>
    <w:p w14:paraId="552A3808" w14:textId="77777777" w:rsidR="0063610C" w:rsidRPr="00D12D70" w:rsidRDefault="0063610C" w:rsidP="0063610C">
      <w:pPr>
        <w:rPr>
          <w:rFonts w:ascii="Garamond" w:hAnsi="Garamond"/>
          <w:b/>
          <w:bCs/>
          <w:u w:val="single"/>
        </w:rPr>
      </w:pPr>
      <w:r w:rsidRPr="00D12D70">
        <w:rPr>
          <w:rFonts w:ascii="Garamond" w:hAnsi="Garamond"/>
          <w:b/>
          <w:bCs/>
          <w:u w:val="single"/>
        </w:rPr>
        <w:t>PHYSICAL ASPECTS:</w:t>
      </w:r>
    </w:p>
    <w:p w14:paraId="4FB45E3A" w14:textId="77777777" w:rsidR="0063610C" w:rsidRPr="00D12D70" w:rsidRDefault="0063610C" w:rsidP="0063610C">
      <w:pPr>
        <w:pStyle w:val="InsideAddress"/>
        <w:numPr>
          <w:ilvl w:val="0"/>
          <w:numId w:val="10"/>
        </w:numPr>
        <w:rPr>
          <w:rFonts w:eastAsiaTheme="minorHAnsi" w:cstheme="minorBidi"/>
          <w:kern w:val="0"/>
          <w:sz w:val="24"/>
          <w:szCs w:val="24"/>
        </w:rPr>
      </w:pPr>
      <w:r w:rsidRPr="00D12D70">
        <w:rPr>
          <w:rFonts w:eastAsiaTheme="minorHAnsi" w:cstheme="minorBidi"/>
          <w:kern w:val="0"/>
          <w:sz w:val="24"/>
          <w:szCs w:val="24"/>
        </w:rPr>
        <w:t>Large percentage of time sitting at a desk utilizing a computer and telephone.</w:t>
      </w:r>
    </w:p>
    <w:p w14:paraId="558FB04F" w14:textId="332C1162" w:rsidR="0063610C" w:rsidRPr="00D12D70" w:rsidRDefault="0063610C" w:rsidP="0063610C">
      <w:pPr>
        <w:numPr>
          <w:ilvl w:val="0"/>
          <w:numId w:val="10"/>
        </w:numPr>
        <w:jc w:val="both"/>
        <w:rPr>
          <w:rFonts w:ascii="Garamond" w:hAnsi="Garamond"/>
          <w:bCs/>
        </w:rPr>
      </w:pPr>
      <w:proofErr w:type="gramStart"/>
      <w:r w:rsidRPr="00D12D70">
        <w:rPr>
          <w:rFonts w:ascii="Garamond" w:hAnsi="Garamond"/>
          <w:bCs/>
        </w:rPr>
        <w:t>Employee</w:t>
      </w:r>
      <w:proofErr w:type="gramEnd"/>
      <w:r w:rsidRPr="00D12D70">
        <w:rPr>
          <w:rFonts w:ascii="Garamond" w:hAnsi="Garamond"/>
          <w:bCs/>
        </w:rPr>
        <w:t xml:space="preserve"> may be exposed to the sun</w:t>
      </w:r>
      <w:r w:rsidR="009D24B9">
        <w:rPr>
          <w:rFonts w:ascii="Garamond" w:hAnsi="Garamond"/>
          <w:bCs/>
        </w:rPr>
        <w:t xml:space="preserve">, </w:t>
      </w:r>
      <w:r w:rsidR="00BC2992">
        <w:rPr>
          <w:rFonts w:ascii="Garamond" w:hAnsi="Garamond"/>
          <w:bCs/>
        </w:rPr>
        <w:t>cold or hot temperatures</w:t>
      </w:r>
      <w:r w:rsidRPr="00D12D70">
        <w:rPr>
          <w:rFonts w:ascii="Garamond" w:hAnsi="Garamond"/>
          <w:bCs/>
        </w:rPr>
        <w:t xml:space="preserve"> &amp;/or high intensity lights</w:t>
      </w:r>
      <w:r w:rsidR="00D74520">
        <w:rPr>
          <w:rFonts w:ascii="Garamond" w:hAnsi="Garamond"/>
          <w:bCs/>
        </w:rPr>
        <w:t xml:space="preserve"> when in the greenhouse</w:t>
      </w:r>
      <w:r w:rsidRPr="00D12D70">
        <w:rPr>
          <w:rFonts w:ascii="Garamond" w:hAnsi="Garamond"/>
          <w:bCs/>
        </w:rPr>
        <w:t xml:space="preserve">. </w:t>
      </w:r>
    </w:p>
    <w:p w14:paraId="046BAD5B" w14:textId="3B08C26A" w:rsidR="0063610C" w:rsidRPr="00D12D70" w:rsidRDefault="0063610C" w:rsidP="0063610C">
      <w:pPr>
        <w:pStyle w:val="InsideAddress"/>
        <w:numPr>
          <w:ilvl w:val="0"/>
          <w:numId w:val="10"/>
        </w:numPr>
        <w:rPr>
          <w:rFonts w:eastAsiaTheme="minorHAnsi" w:cstheme="minorBidi"/>
          <w:kern w:val="0"/>
          <w:sz w:val="24"/>
          <w:szCs w:val="24"/>
        </w:rPr>
      </w:pPr>
      <w:r w:rsidRPr="00D12D70">
        <w:rPr>
          <w:rFonts w:eastAsiaTheme="minorHAnsi" w:cstheme="minorBidi"/>
          <w:kern w:val="0"/>
          <w:sz w:val="24"/>
          <w:szCs w:val="24"/>
        </w:rPr>
        <w:t>Fair percentage of time standing and walking</w:t>
      </w:r>
      <w:r w:rsidR="001B660E">
        <w:rPr>
          <w:rFonts w:eastAsiaTheme="minorHAnsi" w:cstheme="minorBidi"/>
          <w:kern w:val="0"/>
          <w:sz w:val="24"/>
          <w:szCs w:val="24"/>
        </w:rPr>
        <w:t xml:space="preserve"> on occasion.</w:t>
      </w:r>
    </w:p>
    <w:p w14:paraId="7F6AC0F7" w14:textId="77777777" w:rsidR="0063610C" w:rsidRPr="00D12D70" w:rsidRDefault="0063610C" w:rsidP="0063610C">
      <w:pPr>
        <w:rPr>
          <w:rFonts w:ascii="Garamond" w:hAnsi="Garamond"/>
        </w:rPr>
      </w:pPr>
    </w:p>
    <w:p w14:paraId="0FEF2E88" w14:textId="77777777" w:rsidR="001C34DB" w:rsidRPr="00A46FFA" w:rsidRDefault="001C34DB" w:rsidP="001C34DB">
      <w:pPr>
        <w:rPr>
          <w:rFonts w:ascii="Arial" w:hAnsi="Arial" w:cs="Arial"/>
        </w:rPr>
      </w:pPr>
    </w:p>
    <w:sectPr w:rsidR="001C34DB" w:rsidRPr="00A46FFA" w:rsidSect="00D134CE">
      <w:headerReference w:type="default" r:id="rId8"/>
      <w:footerReference w:type="default" r:id="rId9"/>
      <w:pgSz w:w="12240" w:h="15840"/>
      <w:pgMar w:top="1800" w:right="1080" w:bottom="1080" w:left="1080" w:header="44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69BFC" w14:textId="77777777" w:rsidR="002D3368" w:rsidRDefault="002D3368" w:rsidP="00057AB4">
      <w:r>
        <w:separator/>
      </w:r>
    </w:p>
  </w:endnote>
  <w:endnote w:type="continuationSeparator" w:id="0">
    <w:p w14:paraId="063E13C0" w14:textId="77777777" w:rsidR="002D3368" w:rsidRDefault="002D3368" w:rsidP="00057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05F8E" w14:textId="77777777" w:rsidR="00D134CE" w:rsidRDefault="00D134CE">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5AAD258C" w14:textId="77777777" w:rsidR="00D134CE" w:rsidRDefault="00D13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02A80" w14:textId="77777777" w:rsidR="002D3368" w:rsidRDefault="002D3368" w:rsidP="00057AB4">
      <w:r>
        <w:separator/>
      </w:r>
    </w:p>
  </w:footnote>
  <w:footnote w:type="continuationSeparator" w:id="0">
    <w:p w14:paraId="0744F017" w14:textId="77777777" w:rsidR="002D3368" w:rsidRDefault="002D3368" w:rsidP="00057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5E14F" w14:textId="41FA1605" w:rsidR="00EC5105" w:rsidRDefault="00D134CE" w:rsidP="00057AB4">
    <w:pPr>
      <w:pStyle w:val="Header"/>
      <w:jc w:val="center"/>
    </w:pPr>
    <w:r>
      <w:rPr>
        <w:rFonts w:ascii="Arial" w:hAnsi="Arial" w:cs="Arial"/>
        <w:noProof/>
      </w:rPr>
      <w:drawing>
        <wp:inline distT="0" distB="0" distL="0" distR="0" wp14:anchorId="322BA42B" wp14:editId="4563E8BA">
          <wp:extent cx="1164675" cy="1158240"/>
          <wp:effectExtent l="0" t="0" r="0" b="3810"/>
          <wp:docPr id="8431768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6725" cy="116027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8A1F2D"/>
    <w:multiLevelType w:val="hybridMultilevel"/>
    <w:tmpl w:val="18B402E6"/>
    <w:lvl w:ilvl="0" w:tplc="B6D6C22E">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8956182"/>
    <w:multiLevelType w:val="hybridMultilevel"/>
    <w:tmpl w:val="E49E1CE4"/>
    <w:lvl w:ilvl="0" w:tplc="F638558A">
      <w:numFmt w:val="bullet"/>
      <w:lvlText w:val="-"/>
      <w:lvlJc w:val="left"/>
      <w:pPr>
        <w:ind w:left="720" w:hanging="360"/>
      </w:pPr>
      <w:rPr>
        <w:rFonts w:ascii="Cambria" w:eastAsia="Aptos"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BD1E09"/>
    <w:multiLevelType w:val="hybridMultilevel"/>
    <w:tmpl w:val="D91E1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181E19"/>
    <w:multiLevelType w:val="hybridMultilevel"/>
    <w:tmpl w:val="1B1C88E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9C805D3"/>
    <w:multiLevelType w:val="hybridMultilevel"/>
    <w:tmpl w:val="617AF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C72BEC"/>
    <w:multiLevelType w:val="hybridMultilevel"/>
    <w:tmpl w:val="812C1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02A71"/>
    <w:multiLevelType w:val="hybridMultilevel"/>
    <w:tmpl w:val="11204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A36F59"/>
    <w:multiLevelType w:val="hybridMultilevel"/>
    <w:tmpl w:val="18B402E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F4937FA"/>
    <w:multiLevelType w:val="hybridMultilevel"/>
    <w:tmpl w:val="18B402E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76934A3D"/>
    <w:multiLevelType w:val="hybridMultilevel"/>
    <w:tmpl w:val="18B402E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636420248">
    <w:abstractNumId w:val="0"/>
  </w:num>
  <w:num w:numId="2" w16cid:durableId="1894199413">
    <w:abstractNumId w:val="5"/>
  </w:num>
  <w:num w:numId="3" w16cid:durableId="723869879">
    <w:abstractNumId w:val="3"/>
  </w:num>
  <w:num w:numId="4" w16cid:durableId="180822739">
    <w:abstractNumId w:val="6"/>
  </w:num>
  <w:num w:numId="5" w16cid:durableId="2094468670">
    <w:abstractNumId w:val="2"/>
  </w:num>
  <w:num w:numId="6" w16cid:durableId="997146922">
    <w:abstractNumId w:val="1"/>
  </w:num>
  <w:num w:numId="7" w16cid:durableId="790124038">
    <w:abstractNumId w:val="9"/>
  </w:num>
  <w:num w:numId="8" w16cid:durableId="1881431529">
    <w:abstractNumId w:val="8"/>
  </w:num>
  <w:num w:numId="9" w16cid:durableId="1147699158">
    <w:abstractNumId w:val="10"/>
  </w:num>
  <w:num w:numId="10" w16cid:durableId="1792436340">
    <w:abstractNumId w:val="4"/>
  </w:num>
  <w:num w:numId="11" w16cid:durableId="15456730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AB4"/>
    <w:rsid w:val="00057AB4"/>
    <w:rsid w:val="00145A47"/>
    <w:rsid w:val="00157E87"/>
    <w:rsid w:val="001B660E"/>
    <w:rsid w:val="001C34DB"/>
    <w:rsid w:val="0025733F"/>
    <w:rsid w:val="00287D3B"/>
    <w:rsid w:val="00296A47"/>
    <w:rsid w:val="002C195D"/>
    <w:rsid w:val="002D3368"/>
    <w:rsid w:val="002E6FEC"/>
    <w:rsid w:val="003B6E6B"/>
    <w:rsid w:val="003F6180"/>
    <w:rsid w:val="003F69DA"/>
    <w:rsid w:val="00406148"/>
    <w:rsid w:val="00443285"/>
    <w:rsid w:val="004F44E5"/>
    <w:rsid w:val="0055287D"/>
    <w:rsid w:val="0056237C"/>
    <w:rsid w:val="005749C2"/>
    <w:rsid w:val="00582A0C"/>
    <w:rsid w:val="0063610C"/>
    <w:rsid w:val="006E0638"/>
    <w:rsid w:val="006E10A0"/>
    <w:rsid w:val="006E769D"/>
    <w:rsid w:val="00767916"/>
    <w:rsid w:val="00886156"/>
    <w:rsid w:val="00991595"/>
    <w:rsid w:val="009D24B9"/>
    <w:rsid w:val="00A46FFA"/>
    <w:rsid w:val="00A53940"/>
    <w:rsid w:val="00B12D95"/>
    <w:rsid w:val="00B63ACF"/>
    <w:rsid w:val="00B762A2"/>
    <w:rsid w:val="00BA1E12"/>
    <w:rsid w:val="00BB3160"/>
    <w:rsid w:val="00BB770E"/>
    <w:rsid w:val="00BC2992"/>
    <w:rsid w:val="00BC546E"/>
    <w:rsid w:val="00C31DAC"/>
    <w:rsid w:val="00C659DE"/>
    <w:rsid w:val="00D134CE"/>
    <w:rsid w:val="00D363C3"/>
    <w:rsid w:val="00D74520"/>
    <w:rsid w:val="00DF1923"/>
    <w:rsid w:val="00E17217"/>
    <w:rsid w:val="00E307B4"/>
    <w:rsid w:val="00EC5105"/>
    <w:rsid w:val="00EC5707"/>
    <w:rsid w:val="00EF77CF"/>
    <w:rsid w:val="00F12C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BC97B9"/>
  <w14:defaultImageDpi w14:val="300"/>
  <w15:docId w15:val="{401F1F92-AABF-4BFD-8B05-19F0A75AF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7A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7AB4"/>
    <w:rPr>
      <w:rFonts w:ascii="Lucida Grande" w:hAnsi="Lucida Grande" w:cs="Lucida Grande"/>
      <w:sz w:val="18"/>
      <w:szCs w:val="18"/>
    </w:rPr>
  </w:style>
  <w:style w:type="paragraph" w:styleId="Header">
    <w:name w:val="header"/>
    <w:basedOn w:val="Normal"/>
    <w:link w:val="HeaderChar"/>
    <w:uiPriority w:val="99"/>
    <w:unhideWhenUsed/>
    <w:rsid w:val="00057AB4"/>
    <w:pPr>
      <w:tabs>
        <w:tab w:val="center" w:pos="4320"/>
        <w:tab w:val="right" w:pos="8640"/>
      </w:tabs>
    </w:pPr>
  </w:style>
  <w:style w:type="character" w:customStyle="1" w:styleId="HeaderChar">
    <w:name w:val="Header Char"/>
    <w:basedOn w:val="DefaultParagraphFont"/>
    <w:link w:val="Header"/>
    <w:uiPriority w:val="99"/>
    <w:rsid w:val="00057AB4"/>
  </w:style>
  <w:style w:type="paragraph" w:styleId="Footer">
    <w:name w:val="footer"/>
    <w:basedOn w:val="Normal"/>
    <w:link w:val="FooterChar"/>
    <w:uiPriority w:val="99"/>
    <w:unhideWhenUsed/>
    <w:rsid w:val="00057AB4"/>
    <w:pPr>
      <w:tabs>
        <w:tab w:val="center" w:pos="4320"/>
        <w:tab w:val="right" w:pos="8640"/>
      </w:tabs>
    </w:pPr>
  </w:style>
  <w:style w:type="character" w:customStyle="1" w:styleId="FooterChar">
    <w:name w:val="Footer Char"/>
    <w:basedOn w:val="DefaultParagraphFont"/>
    <w:link w:val="Footer"/>
    <w:uiPriority w:val="99"/>
    <w:rsid w:val="00057AB4"/>
  </w:style>
  <w:style w:type="paragraph" w:styleId="ListParagraph">
    <w:name w:val="List Paragraph"/>
    <w:basedOn w:val="Normal"/>
    <w:uiPriority w:val="34"/>
    <w:qFormat/>
    <w:rsid w:val="00EC5105"/>
    <w:pPr>
      <w:ind w:left="720"/>
      <w:contextualSpacing/>
    </w:pPr>
  </w:style>
  <w:style w:type="paragraph" w:customStyle="1" w:styleId="InsideAddress">
    <w:name w:val="Inside Address"/>
    <w:basedOn w:val="Normal"/>
    <w:rsid w:val="0063610C"/>
    <w:pPr>
      <w:spacing w:line="240" w:lineRule="atLeast"/>
      <w:jc w:val="both"/>
    </w:pPr>
    <w:rPr>
      <w:rFonts w:ascii="Garamond" w:eastAsia="Times New Roman" w:hAnsi="Garamond" w:cs="Times New Roman"/>
      <w:kern w:val="1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D9F34-010B-4F15-B42F-02E939257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1162</Words>
  <Characters>8068</Characters>
  <Application>Microsoft Office Word</Application>
  <DocSecurity>0</DocSecurity>
  <Lines>252</Lines>
  <Paragraphs>180</Paragraphs>
  <ScaleCrop>false</ScaleCrop>
  <Company>Proven Winners</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KONSOER</dc:creator>
  <cp:keywords/>
  <dc:description/>
  <cp:lastModifiedBy>Mike Heulitt</cp:lastModifiedBy>
  <cp:revision>34</cp:revision>
  <dcterms:created xsi:type="dcterms:W3CDTF">2026-02-05T21:19:00Z</dcterms:created>
  <dcterms:modified xsi:type="dcterms:W3CDTF">2026-02-05T23:18:00Z</dcterms:modified>
</cp:coreProperties>
</file>